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AFF" w:rsidRPr="00446AFF" w:rsidRDefault="00446AFF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AFF">
        <w:rPr>
          <w:rFonts w:ascii="Times New Roman" w:hAnsi="Times New Roman" w:cs="Times New Roman"/>
          <w:b/>
          <w:sz w:val="24"/>
          <w:szCs w:val="24"/>
        </w:rPr>
        <w:t>Отдельные положения должностного регламента</w:t>
      </w:r>
    </w:p>
    <w:p w:rsidR="00446AFF" w:rsidRPr="00446AFF" w:rsidRDefault="00446AFF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Pr="00446AFF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</w:p>
    <w:p w:rsidR="00446AFF" w:rsidRDefault="00446AFF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AFF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8F5641">
        <w:rPr>
          <w:rFonts w:ascii="Times New Roman" w:hAnsi="Times New Roman" w:cs="Times New Roman"/>
          <w:b/>
          <w:sz w:val="24"/>
          <w:szCs w:val="24"/>
        </w:rPr>
        <w:t>обеспечения процедур банкротства</w:t>
      </w:r>
    </w:p>
    <w:p w:rsidR="008F5641" w:rsidRDefault="008F5641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5641" w:rsidRPr="008F5641" w:rsidRDefault="008F5641" w:rsidP="008F5641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5641">
        <w:rPr>
          <w:rFonts w:ascii="Times New Roman" w:hAnsi="Times New Roman"/>
          <w:sz w:val="24"/>
          <w:szCs w:val="24"/>
        </w:rPr>
        <w:t>В целях реализации задач и функций, возложенных на отдел обеспечения процедур банкротства, старший государственный налоговый инспектор обязан:</w:t>
      </w:r>
    </w:p>
    <w:p w:rsidR="008F5641" w:rsidRPr="008F5641" w:rsidRDefault="008F5641" w:rsidP="008F5641">
      <w:pPr>
        <w:pStyle w:val="a3"/>
        <w:rPr>
          <w:szCs w:val="24"/>
        </w:rPr>
      </w:pPr>
      <w:r w:rsidRPr="008F5641">
        <w:rPr>
          <w:szCs w:val="24"/>
        </w:rPr>
        <w:t>строго 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8F5641" w:rsidRPr="008F5641" w:rsidRDefault="008F5641" w:rsidP="008F5641">
      <w:pPr>
        <w:pStyle w:val="a3"/>
        <w:rPr>
          <w:szCs w:val="24"/>
        </w:rPr>
      </w:pPr>
      <w:r w:rsidRPr="008F5641">
        <w:rPr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8F5641" w:rsidRPr="008F5641" w:rsidRDefault="008F5641" w:rsidP="008F56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5641">
        <w:rPr>
          <w:rFonts w:ascii="Times New Roman" w:hAnsi="Times New Roman"/>
          <w:sz w:val="24"/>
          <w:szCs w:val="24"/>
        </w:rPr>
        <w:t>обобщать и составлять раздел I «Организационная работа по обеспечению процедур банкротства» отчета по форме № 4-РБ «Сведения о результатах работы управлений ФНС России по обеспечению процедур банкротства» в части сведений о выявленных нарушениях арбитражными управляющими законодательства Российской Федерации;</w:t>
      </w:r>
    </w:p>
    <w:p w:rsidR="008F5641" w:rsidRPr="008F5641" w:rsidRDefault="008F5641" w:rsidP="008F5641">
      <w:pPr>
        <w:pStyle w:val="a3"/>
        <w:rPr>
          <w:rFonts w:eastAsia="Calibri"/>
          <w:szCs w:val="24"/>
          <w:lang w:eastAsia="en-US"/>
        </w:rPr>
      </w:pPr>
      <w:proofErr w:type="gramStart"/>
      <w:r w:rsidRPr="008F5641">
        <w:rPr>
          <w:rFonts w:eastAsia="Calibri"/>
          <w:szCs w:val="24"/>
          <w:lang w:eastAsia="en-US"/>
        </w:rPr>
        <w:t>подготавливать проекты документов, касающихся процедур банкротства, в соответствии с Порядком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России, утвержденным приказом ФНС России от 18.01.2017  № ММВ-8-18/3ДСП@;</w:t>
      </w:r>
      <w:proofErr w:type="gramEnd"/>
    </w:p>
    <w:p w:rsidR="008F5641" w:rsidRPr="008F5641" w:rsidRDefault="008F5641" w:rsidP="008F5641">
      <w:pPr>
        <w:pStyle w:val="a3"/>
        <w:rPr>
          <w:rFonts w:eastAsia="Calibri"/>
          <w:szCs w:val="24"/>
          <w:lang w:eastAsia="en-US"/>
        </w:rPr>
      </w:pPr>
      <w:r w:rsidRPr="008F5641">
        <w:rPr>
          <w:rFonts w:eastAsia="Calibri"/>
          <w:szCs w:val="24"/>
          <w:lang w:eastAsia="en-US"/>
        </w:rPr>
        <w:t>осуществлять сопровождение процедур банкротства,  принимать участие  на собраниях (заседаниях комитета) кредиторов и  в судебных заседаниях арбитражных судов, а также судов общей юрисдикции;</w:t>
      </w:r>
    </w:p>
    <w:p w:rsidR="008F5641" w:rsidRPr="008F5641" w:rsidRDefault="008F5641" w:rsidP="008F5641">
      <w:pPr>
        <w:pStyle w:val="a3"/>
        <w:rPr>
          <w:rFonts w:eastAsia="Calibri"/>
          <w:szCs w:val="24"/>
          <w:lang w:eastAsia="en-US"/>
        </w:rPr>
      </w:pPr>
      <w:r w:rsidRPr="008F5641">
        <w:rPr>
          <w:rFonts w:eastAsia="Calibri"/>
          <w:szCs w:val="24"/>
          <w:lang w:eastAsia="en-US"/>
        </w:rPr>
        <w:t>направлять документы по выбору (смене) саморегулируемых организаций арбитражных управляющих (СРО) в ФНС России;</w:t>
      </w:r>
    </w:p>
    <w:p w:rsidR="008F5641" w:rsidRPr="008F5641" w:rsidRDefault="008F5641" w:rsidP="008F5641">
      <w:pPr>
        <w:pStyle w:val="a3"/>
        <w:rPr>
          <w:rFonts w:eastAsia="Calibri"/>
          <w:szCs w:val="24"/>
          <w:lang w:eastAsia="en-US"/>
        </w:rPr>
      </w:pPr>
      <w:r w:rsidRPr="008F5641">
        <w:rPr>
          <w:rFonts w:eastAsia="Calibri"/>
          <w:szCs w:val="24"/>
          <w:lang w:eastAsia="en-US"/>
        </w:rPr>
        <w:t xml:space="preserve">участвовать в подготовке документов о банкротстве и реализации соответствующих процессуальных прав Управления при рассмотрении дел о несостоятельности (банкротстве) арбитражными судами; </w:t>
      </w:r>
    </w:p>
    <w:p w:rsidR="008F5641" w:rsidRPr="008F5641" w:rsidRDefault="008F5641" w:rsidP="008F5641">
      <w:pPr>
        <w:pStyle w:val="a3"/>
        <w:rPr>
          <w:rFonts w:eastAsia="Calibri"/>
          <w:szCs w:val="24"/>
          <w:lang w:eastAsia="en-US"/>
        </w:rPr>
      </w:pPr>
      <w:r w:rsidRPr="008F5641">
        <w:rPr>
          <w:rFonts w:eastAsia="Calibri"/>
          <w:szCs w:val="24"/>
          <w:lang w:eastAsia="en-US"/>
        </w:rPr>
        <w:t>подготавливать отзывы на заявления, апелляционные и кассационные жалобы лиц, участвующих в делах о банкротстве, а также возражения, апелляционные и кассационные жалобы на состоявшиеся судебные акты по делам о несостоятельности (банкротстве), вынесенные не в пользу уполномоченного органа;</w:t>
      </w:r>
    </w:p>
    <w:p w:rsidR="008F5641" w:rsidRPr="008F5641" w:rsidRDefault="008F5641" w:rsidP="008F5641">
      <w:pPr>
        <w:pStyle w:val="a3"/>
        <w:rPr>
          <w:rFonts w:eastAsia="Calibri"/>
          <w:szCs w:val="24"/>
          <w:lang w:eastAsia="en-US"/>
        </w:rPr>
      </w:pPr>
      <w:r w:rsidRPr="008F5641">
        <w:rPr>
          <w:rFonts w:eastAsia="Calibri"/>
          <w:szCs w:val="24"/>
          <w:lang w:eastAsia="en-US"/>
        </w:rPr>
        <w:t>обобщать сведения по должникам, находящимся в процедурах банкротства, и обеспечивать их представление по запросам ФНС России и органов государственной власти;</w:t>
      </w:r>
    </w:p>
    <w:p w:rsidR="008F5641" w:rsidRPr="008F5641" w:rsidRDefault="008F5641" w:rsidP="008F5641">
      <w:pPr>
        <w:pStyle w:val="a3"/>
        <w:rPr>
          <w:rFonts w:eastAsia="Calibri"/>
          <w:szCs w:val="24"/>
          <w:lang w:eastAsia="en-US"/>
        </w:rPr>
      </w:pPr>
      <w:r w:rsidRPr="008F5641">
        <w:rPr>
          <w:rFonts w:eastAsia="Calibri"/>
          <w:szCs w:val="24"/>
          <w:lang w:eastAsia="en-US"/>
        </w:rPr>
        <w:t>выполнять обязанности отсутствующих специалистов отдела совместно с другими специалистами отдела;</w:t>
      </w:r>
    </w:p>
    <w:p w:rsidR="008F5641" w:rsidRPr="008F5641" w:rsidRDefault="008F5641" w:rsidP="008F5641">
      <w:pPr>
        <w:pStyle w:val="a3"/>
        <w:rPr>
          <w:szCs w:val="24"/>
        </w:rPr>
      </w:pPr>
      <w:r w:rsidRPr="008F5641">
        <w:rPr>
          <w:szCs w:val="24"/>
        </w:rPr>
        <w:t xml:space="preserve">выполнять задания и поручения руководства Управления и непосредственно начальника отдела, данные в пределах их полномочий, установленных законодательством Российской Федерации;  </w:t>
      </w:r>
    </w:p>
    <w:p w:rsidR="008F5641" w:rsidRPr="008F5641" w:rsidRDefault="008F5641" w:rsidP="008F5641">
      <w:pPr>
        <w:pStyle w:val="a3"/>
        <w:rPr>
          <w:szCs w:val="24"/>
        </w:rPr>
      </w:pPr>
      <w:r w:rsidRPr="008F5641">
        <w:rPr>
          <w:szCs w:val="24"/>
        </w:rPr>
        <w:t>осуществлять взаимодействие с ФНС России по вопросам деятельности отдела, требующим дополнительных разъяснений;</w:t>
      </w:r>
    </w:p>
    <w:p w:rsidR="008F5641" w:rsidRPr="008F5641" w:rsidRDefault="008F5641" w:rsidP="008F56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5641">
        <w:rPr>
          <w:rFonts w:ascii="Times New Roman" w:hAnsi="Times New Roman"/>
          <w:sz w:val="24"/>
          <w:szCs w:val="24"/>
        </w:rPr>
        <w:t xml:space="preserve">проводить мероприятия, направленные на повышение </w:t>
      </w:r>
      <w:proofErr w:type="gramStart"/>
      <w:r w:rsidRPr="008F5641">
        <w:rPr>
          <w:rFonts w:ascii="Times New Roman" w:hAnsi="Times New Roman"/>
          <w:sz w:val="24"/>
          <w:szCs w:val="24"/>
        </w:rPr>
        <w:t xml:space="preserve">показателей оценки эффективности </w:t>
      </w:r>
      <w:r w:rsidRPr="008F5641">
        <w:rPr>
          <w:rFonts w:ascii="Times New Roman" w:hAnsi="Times New Roman"/>
          <w:bCs/>
          <w:sz w:val="24"/>
          <w:szCs w:val="24"/>
        </w:rPr>
        <w:t>деятельности территориальных органов</w:t>
      </w:r>
      <w:proofErr w:type="gramEnd"/>
      <w:r w:rsidRPr="008F5641">
        <w:rPr>
          <w:rFonts w:ascii="Times New Roman" w:hAnsi="Times New Roman"/>
          <w:bCs/>
          <w:sz w:val="24"/>
          <w:szCs w:val="24"/>
        </w:rPr>
        <w:t xml:space="preserve"> ФНС России, в части, касающейся направления деятельности отдела;</w:t>
      </w:r>
    </w:p>
    <w:p w:rsidR="008F5641" w:rsidRPr="008F5641" w:rsidRDefault="008F5641" w:rsidP="008F5641">
      <w:pPr>
        <w:pStyle w:val="a3"/>
        <w:rPr>
          <w:szCs w:val="24"/>
        </w:rPr>
      </w:pPr>
      <w:r w:rsidRPr="008F5641">
        <w:rPr>
          <w:szCs w:val="24"/>
        </w:rPr>
        <w:t>рассматривать заявления, жалобы налогоплательщиков по вопросам, относящимся к деятельности отдела;</w:t>
      </w:r>
    </w:p>
    <w:p w:rsidR="008F5641" w:rsidRPr="008F5641" w:rsidRDefault="008F5641" w:rsidP="008F5641">
      <w:pPr>
        <w:pStyle w:val="a3"/>
        <w:rPr>
          <w:szCs w:val="24"/>
        </w:rPr>
      </w:pPr>
      <w:r w:rsidRPr="008F5641">
        <w:rPr>
          <w:szCs w:val="24"/>
        </w:rPr>
        <w:t xml:space="preserve">принимать участие </w:t>
      </w:r>
      <w:proofErr w:type="gramStart"/>
      <w:r w:rsidRPr="008F5641">
        <w:rPr>
          <w:szCs w:val="24"/>
        </w:rPr>
        <w:t>в совместной работе с другими контролирующими органами по усилению контроля за соблюдением законодательства о налогах</w:t>
      </w:r>
      <w:proofErr w:type="gramEnd"/>
      <w:r w:rsidRPr="008F5641">
        <w:rPr>
          <w:szCs w:val="24"/>
        </w:rPr>
        <w:t xml:space="preserve"> и сборах;</w:t>
      </w:r>
    </w:p>
    <w:p w:rsidR="008F5641" w:rsidRPr="008F5641" w:rsidRDefault="008F5641" w:rsidP="008F56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5641">
        <w:rPr>
          <w:rFonts w:ascii="Times New Roman" w:hAnsi="Times New Roman"/>
          <w:sz w:val="24"/>
          <w:szCs w:val="24"/>
        </w:rPr>
        <w:t xml:space="preserve">проводить внутренний контроль по направлениям деятельности отдела методами </w:t>
      </w:r>
      <w:r w:rsidRPr="008F5641">
        <w:rPr>
          <w:rFonts w:ascii="Times New Roman" w:hAnsi="Times New Roman"/>
          <w:sz w:val="24"/>
          <w:szCs w:val="24"/>
        </w:rPr>
        <w:lastRenderedPageBreak/>
        <w:t>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8F5641" w:rsidRPr="008F5641" w:rsidRDefault="008F5641" w:rsidP="008F56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5641">
        <w:rPr>
          <w:rFonts w:ascii="Times New Roman" w:hAnsi="Times New Roman"/>
          <w:sz w:val="24"/>
          <w:szCs w:val="24"/>
        </w:rPr>
        <w:t>представлять в сроки, установленные ФНС России, МИ ФНС России по Приволжскому федеральному округу, МИ ФНС России по управлению долгом отчетность и другие информации, закрепленные за отделом;</w:t>
      </w:r>
    </w:p>
    <w:p w:rsidR="008F5641" w:rsidRPr="008F5641" w:rsidRDefault="008F5641" w:rsidP="008F56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5641">
        <w:rPr>
          <w:rFonts w:ascii="Times New Roman" w:hAnsi="Times New Roman"/>
          <w:sz w:val="24"/>
          <w:szCs w:val="24"/>
        </w:rPr>
        <w:t>обеспечивать ведение информационных ресурсов, закрепленных за отделом;</w:t>
      </w:r>
    </w:p>
    <w:p w:rsidR="008F5641" w:rsidRPr="008F5641" w:rsidRDefault="008F5641" w:rsidP="008F56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5641">
        <w:rPr>
          <w:rFonts w:ascii="Times New Roman" w:hAnsi="Times New Roman"/>
          <w:sz w:val="24"/>
          <w:szCs w:val="24"/>
        </w:rPr>
        <w:t>вести в установленном порядке делопроизводство;</w:t>
      </w:r>
    </w:p>
    <w:p w:rsidR="008F5641" w:rsidRPr="008F5641" w:rsidRDefault="008F5641" w:rsidP="008F56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5641">
        <w:rPr>
          <w:rFonts w:ascii="Times New Roman" w:hAnsi="Times New Roman"/>
          <w:sz w:val="24"/>
          <w:szCs w:val="24"/>
        </w:rPr>
        <w:t>обеспечивать соблюдение и контроль установленных требований по защите информации в отделе;</w:t>
      </w:r>
    </w:p>
    <w:p w:rsidR="008F5641" w:rsidRPr="008F5641" w:rsidRDefault="008F5641" w:rsidP="008F56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F5641">
        <w:rPr>
          <w:rFonts w:ascii="Times New Roman" w:hAnsi="Times New Roman"/>
          <w:sz w:val="24"/>
          <w:szCs w:val="24"/>
        </w:rPr>
        <w:t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  <w:proofErr w:type="gramEnd"/>
    </w:p>
    <w:p w:rsidR="008F5641" w:rsidRPr="008F5641" w:rsidRDefault="008F5641" w:rsidP="008F5641">
      <w:pPr>
        <w:pStyle w:val="a3"/>
        <w:rPr>
          <w:szCs w:val="24"/>
        </w:rPr>
      </w:pPr>
      <w:r w:rsidRPr="008F5641">
        <w:rPr>
          <w:szCs w:val="24"/>
        </w:rPr>
        <w:t>соблюдать служебный распорядок Управления;</w:t>
      </w:r>
    </w:p>
    <w:p w:rsidR="008F5641" w:rsidRPr="008F5641" w:rsidRDefault="008F5641" w:rsidP="008F5641">
      <w:pPr>
        <w:pStyle w:val="a3"/>
        <w:rPr>
          <w:szCs w:val="24"/>
        </w:rPr>
      </w:pPr>
      <w:r w:rsidRPr="008F5641">
        <w:rPr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8F5641" w:rsidRPr="008F5641" w:rsidRDefault="008F5641" w:rsidP="008F5641">
      <w:pPr>
        <w:pStyle w:val="a3"/>
        <w:rPr>
          <w:szCs w:val="24"/>
        </w:rPr>
      </w:pPr>
      <w:r w:rsidRPr="008F5641">
        <w:rPr>
          <w:szCs w:val="24"/>
        </w:rPr>
        <w:t xml:space="preserve">представлять в установленном порядке предусмотренные федеральным законом сведения о доходах, расходах, об имуществе и обязательствах имущественного характера о себе и членах своей семьи; </w:t>
      </w:r>
    </w:p>
    <w:p w:rsidR="008F5641" w:rsidRPr="008F5641" w:rsidRDefault="008F5641" w:rsidP="008F5641">
      <w:pPr>
        <w:pStyle w:val="a3"/>
        <w:rPr>
          <w:szCs w:val="24"/>
        </w:rPr>
      </w:pPr>
      <w:r w:rsidRPr="008F5641">
        <w:rPr>
          <w:szCs w:val="24"/>
        </w:rPr>
        <w:t>представлять в установленном порядке предусмотренное федеральным законом сообщение об изменении сведений, содержащихся в анкете;</w:t>
      </w:r>
    </w:p>
    <w:p w:rsidR="008F5641" w:rsidRPr="008F5641" w:rsidRDefault="008F5641" w:rsidP="008F564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F5641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8F5641" w:rsidRPr="008F5641" w:rsidRDefault="008F5641" w:rsidP="008F5641">
      <w:pPr>
        <w:pStyle w:val="a3"/>
        <w:rPr>
          <w:szCs w:val="24"/>
        </w:rPr>
      </w:pPr>
      <w:r w:rsidRPr="008F5641">
        <w:rPr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8F5641" w:rsidRPr="008F5641" w:rsidRDefault="008F5641" w:rsidP="008F5641">
      <w:pPr>
        <w:pStyle w:val="a3"/>
        <w:rPr>
          <w:szCs w:val="24"/>
        </w:rPr>
      </w:pPr>
      <w:r w:rsidRPr="008F5641">
        <w:rPr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8F5641" w:rsidRPr="008F5641" w:rsidRDefault="008F5641" w:rsidP="008F5641">
      <w:pPr>
        <w:pStyle w:val="a3"/>
        <w:shd w:val="clear" w:color="auto" w:fill="auto"/>
        <w:rPr>
          <w:szCs w:val="24"/>
        </w:rPr>
      </w:pPr>
      <w:r w:rsidRPr="008F5641">
        <w:rPr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817E23" w:rsidRDefault="00817E23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5641" w:rsidRPr="00446AFF" w:rsidRDefault="008F5641" w:rsidP="008F56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AFF">
        <w:rPr>
          <w:rFonts w:ascii="Times New Roman" w:hAnsi="Times New Roman" w:cs="Times New Roman"/>
          <w:b/>
          <w:sz w:val="24"/>
          <w:szCs w:val="24"/>
        </w:rPr>
        <w:t>Отдельные положения должностного регламента</w:t>
      </w:r>
    </w:p>
    <w:p w:rsidR="008F5641" w:rsidRPr="00446AFF" w:rsidRDefault="008F5641" w:rsidP="008F56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AFF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</w:p>
    <w:p w:rsidR="008F5641" w:rsidRDefault="008F5641" w:rsidP="008F56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AFF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b/>
          <w:sz w:val="24"/>
          <w:szCs w:val="24"/>
        </w:rPr>
        <w:t>обеспечения процедур банкротства</w:t>
      </w:r>
    </w:p>
    <w:p w:rsidR="008F5641" w:rsidRPr="008F5641" w:rsidRDefault="008F5641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5641" w:rsidRPr="008F5641" w:rsidRDefault="008F5641" w:rsidP="008F5641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5641">
        <w:rPr>
          <w:rFonts w:ascii="Times New Roman" w:hAnsi="Times New Roman"/>
          <w:sz w:val="24"/>
          <w:szCs w:val="24"/>
        </w:rPr>
        <w:t>В целях реализации задач и функций, возложенных на отдел обеспечения процедур банкротства</w:t>
      </w:r>
      <w:r w:rsidRPr="008F5641">
        <w:rPr>
          <w:rFonts w:ascii="Times New Roman" w:hAnsi="Times New Roman"/>
          <w:color w:val="000000" w:themeColor="text1"/>
          <w:sz w:val="24"/>
          <w:szCs w:val="24"/>
        </w:rPr>
        <w:t xml:space="preserve">, государственный </w:t>
      </w:r>
      <w:r w:rsidRPr="008F5641">
        <w:rPr>
          <w:rFonts w:ascii="Times New Roman" w:hAnsi="Times New Roman"/>
          <w:sz w:val="24"/>
          <w:szCs w:val="24"/>
        </w:rPr>
        <w:t>налоговый инспектор обязан:</w:t>
      </w:r>
    </w:p>
    <w:p w:rsidR="008F5641" w:rsidRPr="004115D6" w:rsidRDefault="008F5641" w:rsidP="008F5641">
      <w:pPr>
        <w:pStyle w:val="a3"/>
        <w:rPr>
          <w:szCs w:val="24"/>
        </w:rPr>
      </w:pPr>
      <w:r w:rsidRPr="008F5641">
        <w:rPr>
          <w:szCs w:val="24"/>
        </w:rPr>
        <w:t xml:space="preserve">строго выполнять основные обязанности государственного гражданского </w:t>
      </w:r>
      <w:r w:rsidRPr="004115D6">
        <w:rPr>
          <w:szCs w:val="24"/>
        </w:rPr>
        <w:t>служащего,  определенные статьей 15 Федерального закона «О государственной гражданской службе Российской Федерации»;</w:t>
      </w:r>
    </w:p>
    <w:p w:rsidR="008F5641" w:rsidRPr="004115D6" w:rsidRDefault="008F5641" w:rsidP="008F5641">
      <w:pPr>
        <w:pStyle w:val="a3"/>
        <w:rPr>
          <w:szCs w:val="24"/>
        </w:rPr>
      </w:pPr>
      <w:r w:rsidRPr="004115D6">
        <w:rPr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8F5641" w:rsidRPr="004115D6" w:rsidRDefault="008F5641" w:rsidP="008F5641">
      <w:pPr>
        <w:pStyle w:val="a3"/>
        <w:rPr>
          <w:rFonts w:eastAsia="Calibri"/>
          <w:szCs w:val="24"/>
          <w:lang w:eastAsia="en-US"/>
        </w:rPr>
      </w:pPr>
      <w:proofErr w:type="gramStart"/>
      <w:r w:rsidRPr="004115D6">
        <w:rPr>
          <w:rFonts w:eastAsia="Calibri"/>
          <w:szCs w:val="24"/>
          <w:lang w:eastAsia="en-US"/>
        </w:rPr>
        <w:t>подготавливать проекты документов, касающихся процедур банкротства, в соответствии с Порядком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России, утвержденным приказом ФНС России от 18.01.2017 № ММВ-8-18/3ДСП@;</w:t>
      </w:r>
      <w:proofErr w:type="gramEnd"/>
    </w:p>
    <w:p w:rsidR="008F5641" w:rsidRPr="004115D6" w:rsidRDefault="008F5641" w:rsidP="008F5641">
      <w:pPr>
        <w:pStyle w:val="a3"/>
        <w:rPr>
          <w:rFonts w:eastAsia="Calibri"/>
          <w:szCs w:val="24"/>
          <w:lang w:eastAsia="en-US"/>
        </w:rPr>
      </w:pPr>
      <w:r w:rsidRPr="004115D6">
        <w:rPr>
          <w:rFonts w:eastAsia="Calibri"/>
          <w:szCs w:val="24"/>
          <w:lang w:eastAsia="en-US"/>
        </w:rPr>
        <w:lastRenderedPageBreak/>
        <w:t>осуществлять сопровождение процедур банкротства, принимать участие на собраниях (заседаниях комитета) кредиторов и в судебных заседаниях арбитражных судов, а также судов общей юрисдикции;</w:t>
      </w:r>
    </w:p>
    <w:p w:rsidR="008F5641" w:rsidRPr="004115D6" w:rsidRDefault="008F5641" w:rsidP="008F5641">
      <w:pPr>
        <w:pStyle w:val="a3"/>
        <w:rPr>
          <w:rFonts w:eastAsia="Calibri"/>
          <w:szCs w:val="24"/>
          <w:lang w:eastAsia="en-US"/>
        </w:rPr>
      </w:pPr>
      <w:r w:rsidRPr="004115D6">
        <w:rPr>
          <w:rFonts w:eastAsia="Calibri"/>
          <w:szCs w:val="24"/>
          <w:lang w:eastAsia="en-US"/>
        </w:rPr>
        <w:t>направлять документы по выбору (смене) саморегулируемых организаций арбитражных управляющих (СРО) в ФНС России;</w:t>
      </w:r>
    </w:p>
    <w:p w:rsidR="008F5641" w:rsidRPr="004115D6" w:rsidRDefault="008F5641" w:rsidP="008F5641">
      <w:pPr>
        <w:pStyle w:val="a3"/>
        <w:rPr>
          <w:rFonts w:eastAsia="Calibri"/>
          <w:szCs w:val="24"/>
          <w:lang w:eastAsia="en-US"/>
        </w:rPr>
      </w:pPr>
      <w:r w:rsidRPr="004115D6">
        <w:rPr>
          <w:rFonts w:eastAsia="Calibri"/>
          <w:szCs w:val="24"/>
          <w:lang w:eastAsia="en-US"/>
        </w:rPr>
        <w:t xml:space="preserve">участвовать в подготовке документов о банкротстве и реализации соответствующих процессуальных прав Управления при рассмотрении дел о несостоятельности (банкротстве) арбитражными судами; </w:t>
      </w:r>
    </w:p>
    <w:p w:rsidR="008F5641" w:rsidRPr="004115D6" w:rsidRDefault="008F5641" w:rsidP="008F5641">
      <w:pPr>
        <w:pStyle w:val="a3"/>
        <w:rPr>
          <w:rFonts w:eastAsia="Calibri"/>
          <w:szCs w:val="24"/>
          <w:lang w:eastAsia="en-US"/>
        </w:rPr>
      </w:pPr>
      <w:r w:rsidRPr="004115D6">
        <w:rPr>
          <w:rFonts w:eastAsia="Calibri"/>
          <w:szCs w:val="24"/>
          <w:lang w:eastAsia="en-US"/>
        </w:rPr>
        <w:t>подготавливать отзывы на заявления, апелляционные и кассационные жалобы лиц, участвующих в делах о банкротстве, а также возражения, апелляционные и кассационные жалобы на состоявшиеся судебные акты по делам о несостоятельности (банкротстве), вынесенные не в пользу уполномоченного органа;</w:t>
      </w:r>
    </w:p>
    <w:p w:rsidR="008F5641" w:rsidRPr="004115D6" w:rsidRDefault="008F5641" w:rsidP="008F5641">
      <w:pPr>
        <w:pStyle w:val="a3"/>
        <w:rPr>
          <w:rFonts w:eastAsia="Calibri"/>
          <w:szCs w:val="24"/>
          <w:lang w:eastAsia="en-US"/>
        </w:rPr>
      </w:pPr>
      <w:r w:rsidRPr="004115D6">
        <w:rPr>
          <w:rFonts w:eastAsia="Calibri"/>
          <w:szCs w:val="24"/>
          <w:lang w:eastAsia="en-US"/>
        </w:rPr>
        <w:t>обобщать сведения по должникам, находящимся в процедурах банкротства, и обеспечивать их представление по запросам ФНС России и органов государственной власти;</w:t>
      </w:r>
    </w:p>
    <w:p w:rsidR="008F5641" w:rsidRPr="004115D6" w:rsidRDefault="008F5641" w:rsidP="008F5641">
      <w:pPr>
        <w:pStyle w:val="a3"/>
        <w:rPr>
          <w:rFonts w:eastAsia="Calibri"/>
          <w:szCs w:val="24"/>
          <w:lang w:eastAsia="en-US"/>
        </w:rPr>
      </w:pPr>
      <w:r w:rsidRPr="004115D6">
        <w:rPr>
          <w:rFonts w:eastAsia="Calibri"/>
          <w:szCs w:val="24"/>
          <w:lang w:eastAsia="en-US"/>
        </w:rPr>
        <w:t>выполнять обязанности отсутствующих специалистов отдела совместно с другими специалистами отдела;</w:t>
      </w:r>
    </w:p>
    <w:p w:rsidR="008F5641" w:rsidRPr="004115D6" w:rsidRDefault="008F5641" w:rsidP="008F5641">
      <w:pPr>
        <w:pStyle w:val="a3"/>
        <w:rPr>
          <w:rFonts w:eastAsia="Calibri"/>
          <w:szCs w:val="24"/>
          <w:lang w:eastAsia="en-US"/>
        </w:rPr>
      </w:pPr>
      <w:r w:rsidRPr="004115D6">
        <w:rPr>
          <w:rFonts w:eastAsia="Calibri"/>
          <w:szCs w:val="24"/>
          <w:lang w:eastAsia="en-US"/>
        </w:rPr>
        <w:t>рассматривать запросы арбитражных управляющих по вопросам предоставления информации и документов в соответствии со ст. 20.3 Федерального закона от 26.10.2002 № 127-ФЗ «О несостоятельности (банкротстве)»;</w:t>
      </w:r>
    </w:p>
    <w:p w:rsidR="008F5641" w:rsidRPr="004115D6" w:rsidRDefault="008F5641" w:rsidP="008F5641">
      <w:pPr>
        <w:pStyle w:val="a3"/>
        <w:rPr>
          <w:szCs w:val="24"/>
        </w:rPr>
      </w:pPr>
      <w:r w:rsidRPr="004115D6">
        <w:rPr>
          <w:szCs w:val="24"/>
        </w:rPr>
        <w:t xml:space="preserve">выполнять задания и поручения руководства Управления и непосредственно начальника отдела, данные в пределах их полномочий, установленных законодательством Российской Федерации;  </w:t>
      </w:r>
    </w:p>
    <w:p w:rsidR="008F5641" w:rsidRPr="004115D6" w:rsidRDefault="008F5641" w:rsidP="008F5641">
      <w:pPr>
        <w:pStyle w:val="a3"/>
        <w:rPr>
          <w:szCs w:val="24"/>
        </w:rPr>
      </w:pPr>
      <w:r w:rsidRPr="004115D6">
        <w:rPr>
          <w:szCs w:val="24"/>
        </w:rPr>
        <w:t>осуществлять взаимодействие с ФНС России по вопросам деятельности отдела, требующим дополнительных разъяснений;</w:t>
      </w:r>
    </w:p>
    <w:p w:rsidR="008F5641" w:rsidRPr="004115D6" w:rsidRDefault="008F5641" w:rsidP="008F56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15D6">
        <w:rPr>
          <w:rFonts w:ascii="Times New Roman" w:hAnsi="Times New Roman"/>
          <w:sz w:val="24"/>
          <w:szCs w:val="24"/>
        </w:rPr>
        <w:t xml:space="preserve">проводить мероприятия, направленные на повышение </w:t>
      </w:r>
      <w:proofErr w:type="gramStart"/>
      <w:r w:rsidRPr="004115D6">
        <w:rPr>
          <w:rFonts w:ascii="Times New Roman" w:hAnsi="Times New Roman"/>
          <w:sz w:val="24"/>
          <w:szCs w:val="24"/>
        </w:rPr>
        <w:t xml:space="preserve">показателей оценки эффективности </w:t>
      </w:r>
      <w:r w:rsidRPr="004115D6">
        <w:rPr>
          <w:rFonts w:ascii="Times New Roman" w:hAnsi="Times New Roman"/>
          <w:bCs/>
          <w:sz w:val="24"/>
          <w:szCs w:val="24"/>
        </w:rPr>
        <w:t>деятельности территориальных органов</w:t>
      </w:r>
      <w:proofErr w:type="gramEnd"/>
      <w:r w:rsidRPr="004115D6">
        <w:rPr>
          <w:rFonts w:ascii="Times New Roman" w:hAnsi="Times New Roman"/>
          <w:bCs/>
          <w:sz w:val="24"/>
          <w:szCs w:val="24"/>
        </w:rPr>
        <w:t xml:space="preserve"> ФНС России, в части, касающейся направления деятельности отдела;</w:t>
      </w:r>
    </w:p>
    <w:p w:rsidR="008F5641" w:rsidRPr="004115D6" w:rsidRDefault="008F5641" w:rsidP="008F5641">
      <w:pPr>
        <w:pStyle w:val="a3"/>
        <w:rPr>
          <w:szCs w:val="24"/>
        </w:rPr>
      </w:pPr>
      <w:r w:rsidRPr="004115D6">
        <w:rPr>
          <w:szCs w:val="24"/>
        </w:rPr>
        <w:t>рассматривать заявления, жалобы налогоплательщиков по вопросам, относящимся к деятельности отдела;</w:t>
      </w:r>
    </w:p>
    <w:p w:rsidR="008F5641" w:rsidRPr="004115D6" w:rsidRDefault="008F5641" w:rsidP="008F5641">
      <w:pPr>
        <w:pStyle w:val="a3"/>
        <w:rPr>
          <w:szCs w:val="24"/>
        </w:rPr>
      </w:pPr>
      <w:r w:rsidRPr="004115D6">
        <w:rPr>
          <w:szCs w:val="24"/>
        </w:rPr>
        <w:t xml:space="preserve">принимать участие </w:t>
      </w:r>
      <w:proofErr w:type="gramStart"/>
      <w:r w:rsidRPr="004115D6">
        <w:rPr>
          <w:szCs w:val="24"/>
        </w:rPr>
        <w:t>в совместной работе с другими контролирующими органами по усилению контроля за соблюдением законодательства о налогах</w:t>
      </w:r>
      <w:proofErr w:type="gramEnd"/>
      <w:r w:rsidRPr="004115D6">
        <w:rPr>
          <w:szCs w:val="24"/>
        </w:rPr>
        <w:t xml:space="preserve"> и сборах;</w:t>
      </w:r>
    </w:p>
    <w:p w:rsidR="008F5641" w:rsidRPr="004115D6" w:rsidRDefault="008F5641" w:rsidP="008F56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15D6">
        <w:rPr>
          <w:rFonts w:ascii="Times New Roman" w:hAnsi="Times New Roman"/>
          <w:sz w:val="24"/>
          <w:szCs w:val="24"/>
        </w:rPr>
        <w:t>проводить внутренний контроль по направлениям деятельности отдела методами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8F5641" w:rsidRPr="004115D6" w:rsidRDefault="008F5641" w:rsidP="008F56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15D6">
        <w:rPr>
          <w:rFonts w:ascii="Times New Roman" w:hAnsi="Times New Roman"/>
          <w:sz w:val="24"/>
          <w:szCs w:val="24"/>
        </w:rPr>
        <w:t>представлять в сроки, установленные ФНС России, МИ ФНС России по Приволжскому федеральному округу, МИ ФНС России по управлению долгом отчетность и другие информации, закрепленные за отделом;</w:t>
      </w:r>
    </w:p>
    <w:p w:rsidR="008F5641" w:rsidRPr="004115D6" w:rsidRDefault="008F5641" w:rsidP="008F56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15D6">
        <w:rPr>
          <w:rFonts w:ascii="Times New Roman" w:hAnsi="Times New Roman"/>
          <w:sz w:val="24"/>
          <w:szCs w:val="24"/>
        </w:rPr>
        <w:t>обеспечивать ведение информационных ресурсов, закрепленных за отделом;</w:t>
      </w:r>
    </w:p>
    <w:p w:rsidR="008F5641" w:rsidRPr="004115D6" w:rsidRDefault="008F5641" w:rsidP="008F56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15D6">
        <w:rPr>
          <w:rFonts w:ascii="Times New Roman" w:hAnsi="Times New Roman"/>
          <w:sz w:val="24"/>
          <w:szCs w:val="24"/>
        </w:rPr>
        <w:t>вести в установленном порядке делопроизводство;</w:t>
      </w:r>
    </w:p>
    <w:p w:rsidR="008F5641" w:rsidRPr="004115D6" w:rsidRDefault="008F5641" w:rsidP="008F56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15D6">
        <w:rPr>
          <w:rFonts w:ascii="Times New Roman" w:hAnsi="Times New Roman"/>
          <w:sz w:val="24"/>
          <w:szCs w:val="24"/>
        </w:rPr>
        <w:t>обеспечивать соблюдение и контроль установленных требований по защите информации в отделе;</w:t>
      </w:r>
    </w:p>
    <w:p w:rsidR="008F5641" w:rsidRPr="004115D6" w:rsidRDefault="008F5641" w:rsidP="008F56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115D6">
        <w:rPr>
          <w:rFonts w:ascii="Times New Roman" w:hAnsi="Times New Roman"/>
          <w:sz w:val="24"/>
          <w:szCs w:val="24"/>
        </w:rPr>
        <w:t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  <w:proofErr w:type="gramEnd"/>
    </w:p>
    <w:p w:rsidR="008F5641" w:rsidRPr="004115D6" w:rsidRDefault="008F5641" w:rsidP="008F5641">
      <w:pPr>
        <w:pStyle w:val="a3"/>
        <w:rPr>
          <w:szCs w:val="24"/>
        </w:rPr>
      </w:pPr>
      <w:r w:rsidRPr="004115D6">
        <w:rPr>
          <w:szCs w:val="24"/>
        </w:rPr>
        <w:t>соблюдать служебный распорядок Управления;</w:t>
      </w:r>
    </w:p>
    <w:p w:rsidR="008F5641" w:rsidRPr="004115D6" w:rsidRDefault="008F5641" w:rsidP="008F5641">
      <w:pPr>
        <w:pStyle w:val="a3"/>
        <w:rPr>
          <w:szCs w:val="24"/>
        </w:rPr>
      </w:pPr>
      <w:r w:rsidRPr="004115D6">
        <w:rPr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8F5641" w:rsidRPr="004115D6" w:rsidRDefault="008F5641" w:rsidP="008F5641">
      <w:pPr>
        <w:pStyle w:val="a3"/>
        <w:rPr>
          <w:szCs w:val="24"/>
        </w:rPr>
      </w:pPr>
      <w:r w:rsidRPr="004115D6">
        <w:rPr>
          <w:szCs w:val="24"/>
        </w:rPr>
        <w:lastRenderedPageBreak/>
        <w:t xml:space="preserve">представлять в установленном порядке предусмотренные федеральным законом сведения о доходах, расходах, об имуществе и обязательствах имущественного характера о себе и членах своей семьи; </w:t>
      </w:r>
    </w:p>
    <w:p w:rsidR="008F5641" w:rsidRPr="004115D6" w:rsidRDefault="008F5641" w:rsidP="008F5641">
      <w:pPr>
        <w:pStyle w:val="a3"/>
        <w:rPr>
          <w:szCs w:val="24"/>
        </w:rPr>
      </w:pPr>
      <w:r w:rsidRPr="004115D6">
        <w:rPr>
          <w:szCs w:val="24"/>
        </w:rPr>
        <w:t>представлять в установленном порядке предусмотренное федеральным законом сообщение об изменении сведений, содержащихся в анкете;</w:t>
      </w:r>
    </w:p>
    <w:p w:rsidR="008F5641" w:rsidRPr="004115D6" w:rsidRDefault="008F5641" w:rsidP="008F564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115D6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8F5641" w:rsidRPr="004115D6" w:rsidRDefault="008F5641" w:rsidP="008F5641">
      <w:pPr>
        <w:pStyle w:val="a3"/>
        <w:rPr>
          <w:szCs w:val="24"/>
        </w:rPr>
      </w:pPr>
      <w:r w:rsidRPr="004115D6">
        <w:rPr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8F5641" w:rsidRPr="004115D6" w:rsidRDefault="008F5641" w:rsidP="008F5641">
      <w:pPr>
        <w:pStyle w:val="a3"/>
        <w:rPr>
          <w:szCs w:val="24"/>
        </w:rPr>
      </w:pPr>
      <w:r w:rsidRPr="004115D6">
        <w:rPr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8F5641" w:rsidRPr="004115D6" w:rsidRDefault="008F5641" w:rsidP="008F5641">
      <w:pPr>
        <w:pStyle w:val="a3"/>
        <w:shd w:val="clear" w:color="auto" w:fill="auto"/>
        <w:rPr>
          <w:szCs w:val="24"/>
        </w:rPr>
      </w:pPr>
      <w:r w:rsidRPr="004115D6">
        <w:rPr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8F5641" w:rsidRPr="004115D6" w:rsidRDefault="008F5641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15D6" w:rsidRPr="004115D6" w:rsidRDefault="004115D6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15D6" w:rsidRPr="004115D6" w:rsidRDefault="004115D6" w:rsidP="004115D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4115D6">
        <w:rPr>
          <w:rFonts w:ascii="Times New Roman" w:hAnsi="Times New Roman"/>
          <w:sz w:val="24"/>
          <w:szCs w:val="24"/>
        </w:rPr>
        <w:t>. Профессиональный уровень:</w:t>
      </w:r>
    </w:p>
    <w:p w:rsidR="004115D6" w:rsidRPr="004115D6" w:rsidRDefault="004115D6" w:rsidP="004115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4115D6">
        <w:rPr>
          <w:rFonts w:ascii="Times New Roman" w:hAnsi="Times New Roman"/>
          <w:sz w:val="24"/>
          <w:szCs w:val="24"/>
        </w:rPr>
        <w:t xml:space="preserve">.1. Наличие базовых знаний: </w:t>
      </w:r>
    </w:p>
    <w:p w:rsidR="004115D6" w:rsidRPr="004115D6" w:rsidRDefault="004115D6" w:rsidP="004115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4115D6">
        <w:rPr>
          <w:rFonts w:ascii="Times New Roman" w:hAnsi="Times New Roman"/>
          <w:spacing w:val="-2"/>
          <w:sz w:val="24"/>
          <w:szCs w:val="24"/>
        </w:rPr>
        <w:t>знание государственного языка Российской Федерации (русского языка);</w:t>
      </w:r>
    </w:p>
    <w:p w:rsidR="004115D6" w:rsidRPr="004115D6" w:rsidRDefault="004115D6" w:rsidP="004115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4115D6">
        <w:rPr>
          <w:rFonts w:ascii="Times New Roman" w:hAnsi="Times New Roman"/>
          <w:spacing w:val="-2"/>
          <w:sz w:val="24"/>
          <w:szCs w:val="24"/>
        </w:rPr>
        <w:t>знание основ Конституции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4115D6" w:rsidRPr="004115D6" w:rsidRDefault="004115D6" w:rsidP="004115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4115D6">
        <w:rPr>
          <w:rFonts w:ascii="Times New Roman" w:hAnsi="Times New Roman"/>
          <w:spacing w:val="-2"/>
          <w:sz w:val="24"/>
          <w:szCs w:val="24"/>
        </w:rPr>
        <w:t>знания и умения в области  информационно-коммуникационных технологий.</w:t>
      </w:r>
    </w:p>
    <w:p w:rsidR="004115D6" w:rsidRPr="004115D6" w:rsidRDefault="004115D6" w:rsidP="004115D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4115D6">
        <w:rPr>
          <w:rFonts w:ascii="Times New Roman" w:hAnsi="Times New Roman"/>
          <w:sz w:val="24"/>
          <w:szCs w:val="24"/>
        </w:rPr>
        <w:t>.2. Наличие профессиональных знаний:</w:t>
      </w:r>
    </w:p>
    <w:p w:rsidR="004115D6" w:rsidRPr="004115D6" w:rsidRDefault="004115D6" w:rsidP="004115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15D6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4115D6" w:rsidRPr="004115D6" w:rsidRDefault="004115D6" w:rsidP="004115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15D6">
        <w:rPr>
          <w:rFonts w:ascii="Times New Roman" w:hAnsi="Times New Roman"/>
          <w:sz w:val="24"/>
          <w:szCs w:val="24"/>
        </w:rPr>
        <w:t>Налоговый кодекс Российской Федерации (часть первая и вторая);</w:t>
      </w:r>
    </w:p>
    <w:p w:rsidR="004115D6" w:rsidRPr="004115D6" w:rsidRDefault="004115D6" w:rsidP="004115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15D6">
        <w:rPr>
          <w:rFonts w:ascii="Times New Roman" w:hAnsi="Times New Roman"/>
          <w:sz w:val="24"/>
          <w:szCs w:val="24"/>
        </w:rPr>
        <w:t>Кодекс Российской Федерации об административных правонарушениях;</w:t>
      </w:r>
    </w:p>
    <w:p w:rsidR="004115D6" w:rsidRPr="004115D6" w:rsidRDefault="004115D6" w:rsidP="004115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15D6">
        <w:rPr>
          <w:rFonts w:ascii="Times New Roman" w:hAnsi="Times New Roman"/>
          <w:sz w:val="24"/>
          <w:szCs w:val="24"/>
        </w:rPr>
        <w:t>Уголовно-процессуальный кодекс Российской Федерации (статьи 44, 140, 141, 144, 145);</w:t>
      </w:r>
    </w:p>
    <w:p w:rsidR="004115D6" w:rsidRPr="004115D6" w:rsidRDefault="004115D6" w:rsidP="004115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15D6">
        <w:rPr>
          <w:rFonts w:ascii="Times New Roman" w:hAnsi="Times New Roman"/>
          <w:sz w:val="24"/>
          <w:szCs w:val="24"/>
        </w:rPr>
        <w:t>Уголовный кодекс Российской Федерации (статьи 198 - 199.2);</w:t>
      </w:r>
    </w:p>
    <w:p w:rsidR="004115D6" w:rsidRPr="004115D6" w:rsidRDefault="004115D6" w:rsidP="004115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15D6">
        <w:rPr>
          <w:rFonts w:ascii="Times New Roman" w:hAnsi="Times New Roman"/>
          <w:sz w:val="24"/>
          <w:szCs w:val="24"/>
        </w:rPr>
        <w:t>Гражданский кодекс Российской Федерации (часть первая);</w:t>
      </w:r>
    </w:p>
    <w:p w:rsidR="004115D6" w:rsidRPr="004115D6" w:rsidRDefault="004115D6" w:rsidP="004115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15D6">
        <w:rPr>
          <w:rFonts w:ascii="Times New Roman" w:hAnsi="Times New Roman"/>
          <w:sz w:val="24"/>
          <w:szCs w:val="24"/>
        </w:rPr>
        <w:t>Закон Российской Федерации от 21 марта 1991 г. N 943-1 "О налоговых органах Российской Федерации";</w:t>
      </w:r>
    </w:p>
    <w:p w:rsidR="004115D6" w:rsidRPr="004115D6" w:rsidRDefault="004115D6" w:rsidP="004115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15D6">
        <w:rPr>
          <w:rFonts w:ascii="Times New Roman" w:hAnsi="Times New Roman"/>
          <w:sz w:val="24"/>
          <w:szCs w:val="24"/>
        </w:rPr>
        <w:t>Федеральный закон от 26 октября 2002 г. N 127-ФЗ "О несостоятельности (банкротстве)";</w:t>
      </w:r>
    </w:p>
    <w:p w:rsidR="004115D6" w:rsidRPr="004115D6" w:rsidRDefault="004115D6" w:rsidP="004115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15D6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3 ноября 1994 г.   N 1233 "Об утверждении Положения о порядке обращения со служебной информацией ограниченного распространения в федеральных органах исполнительной власти и уполномоченном органе управления использованием атомной энергии";</w:t>
      </w:r>
    </w:p>
    <w:p w:rsidR="004115D6" w:rsidRPr="004115D6" w:rsidRDefault="004115D6" w:rsidP="004115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15D6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29 мая 2004 г.       N 257 "Об обеспечении интересов Российской Федерации как кредитора в деле о банкротстве и в процедурах банкротства, применяемых в деле о банкротстве";</w:t>
      </w:r>
    </w:p>
    <w:p w:rsidR="004115D6" w:rsidRPr="004115D6" w:rsidRDefault="004115D6" w:rsidP="004115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15D6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4115D6" w:rsidRPr="004115D6" w:rsidRDefault="004115D6" w:rsidP="004115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15D6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21 октября 2004 г. N 573 "О порядке и условиях финансирования процедур банкротства и отсутствующих должников";</w:t>
      </w:r>
    </w:p>
    <w:p w:rsidR="004115D6" w:rsidRPr="004115D6" w:rsidRDefault="004115D6" w:rsidP="004115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15D6">
        <w:rPr>
          <w:rFonts w:ascii="Times New Roman" w:hAnsi="Times New Roman"/>
          <w:sz w:val="24"/>
          <w:szCs w:val="24"/>
        </w:rPr>
        <w:t>Приказ Минэкономразвития России от 3 августа 2004 г. N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</w:t>
      </w:r>
    </w:p>
    <w:p w:rsidR="004115D6" w:rsidRPr="004115D6" w:rsidRDefault="004115D6" w:rsidP="004115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115D6">
        <w:rPr>
          <w:rFonts w:ascii="Times New Roman" w:hAnsi="Times New Roman"/>
          <w:sz w:val="24"/>
          <w:szCs w:val="24"/>
        </w:rPr>
        <w:t xml:space="preserve">Приказ Минэкономразвития России от 19 октября 2007 г. N 351 "Об утверждении </w:t>
      </w:r>
      <w:r w:rsidRPr="004115D6">
        <w:rPr>
          <w:rFonts w:ascii="Times New Roman" w:hAnsi="Times New Roman"/>
          <w:sz w:val="24"/>
          <w:szCs w:val="24"/>
        </w:rPr>
        <w:lastRenderedPageBreak/>
        <w:t>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</w:t>
      </w:r>
      <w:proofErr w:type="gramEnd"/>
      <w:r w:rsidRPr="004115D6">
        <w:rPr>
          <w:rFonts w:ascii="Times New Roman" w:hAnsi="Times New Roman"/>
          <w:sz w:val="24"/>
          <w:szCs w:val="24"/>
        </w:rPr>
        <w:t xml:space="preserve"> августа 2004 г. N 219 "О порядке голосования уполномоченного органа в делах о банкротстве и в процедурах банкротства при участии в собраниях кредиторов";</w:t>
      </w:r>
    </w:p>
    <w:p w:rsidR="004115D6" w:rsidRPr="004115D6" w:rsidRDefault="004115D6" w:rsidP="004115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15D6">
        <w:rPr>
          <w:rFonts w:ascii="Times New Roman" w:hAnsi="Times New Roman"/>
          <w:sz w:val="24"/>
          <w:szCs w:val="24"/>
        </w:rPr>
        <w:t>Приказ Федеральной налоговой службы от 29 октября 2009 г. N ШТ-7-4/533@ "Об утверждении Инструкции по делопроизводству в центральном аппарате Федеральной налоговой службы";</w:t>
      </w:r>
    </w:p>
    <w:p w:rsidR="004115D6" w:rsidRPr="004115D6" w:rsidRDefault="004115D6" w:rsidP="004115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15D6">
        <w:rPr>
          <w:rFonts w:ascii="Times New Roman" w:hAnsi="Times New Roman"/>
          <w:sz w:val="24"/>
          <w:szCs w:val="24"/>
        </w:rPr>
        <w:t>Приказ Федеральной налоговой службы от 22 апреля 2011 г. N ММВ-7-4/282@ "Об утверждении Служебного распорядка центрального аппарата Федеральной налоговой службы";</w:t>
      </w:r>
    </w:p>
    <w:p w:rsidR="004115D6" w:rsidRPr="004115D6" w:rsidRDefault="004115D6" w:rsidP="004115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15D6">
        <w:rPr>
          <w:rFonts w:ascii="Times New Roman" w:hAnsi="Times New Roman"/>
          <w:sz w:val="24"/>
          <w:szCs w:val="24"/>
        </w:rPr>
        <w:t xml:space="preserve"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 </w:t>
      </w:r>
    </w:p>
    <w:p w:rsidR="004115D6" w:rsidRPr="004115D6" w:rsidRDefault="004115D6" w:rsidP="004115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15D6">
        <w:rPr>
          <w:rFonts w:ascii="Times New Roman" w:hAnsi="Times New Roman"/>
          <w:sz w:val="24"/>
          <w:szCs w:val="24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4115D6" w:rsidRPr="004115D6" w:rsidRDefault="004115D6" w:rsidP="004115D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115D6">
        <w:rPr>
          <w:rFonts w:ascii="Times New Roman" w:hAnsi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115D6" w:rsidRPr="004115D6" w:rsidRDefault="004115D6" w:rsidP="004115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115D6">
        <w:rPr>
          <w:rFonts w:ascii="Times New Roman" w:hAnsi="Times New Roman"/>
          <w:sz w:val="24"/>
          <w:szCs w:val="24"/>
        </w:rPr>
        <w:t>Иные профессиональные знания: правила делового этикета; порядок работы со служебной информацией; правила и нормы охраны труда, техники безопасности и противопожарной защиты; понятие и порядок взыскания (урегулирования) задолженности, изменение срока уплаты налога и сбора, реструктуризация задолженности, зачет и возврат излишне уплаченных и излишне взысканных сумм, списание задолженности; порядок организации взаимодействия с органами прокуратуры, следственными органами, органами внутренних дел;</w:t>
      </w:r>
      <w:proofErr w:type="gramEnd"/>
      <w:r w:rsidRPr="004115D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115D6">
        <w:rPr>
          <w:rFonts w:ascii="Times New Roman" w:hAnsi="Times New Roman"/>
          <w:sz w:val="24"/>
          <w:szCs w:val="24"/>
        </w:rPr>
        <w:t>основы бухгалтерского и налогового учета, аудита: сущность, основные задачи, организация ведения; 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представление интересов Российской Федерации в делах о банкротстве; основы анализа финансово-хозяйственной деятельности организаций-должников;</w:t>
      </w:r>
      <w:proofErr w:type="gramEnd"/>
      <w:r w:rsidRPr="004115D6">
        <w:rPr>
          <w:rFonts w:ascii="Times New Roman" w:hAnsi="Times New Roman"/>
          <w:sz w:val="24"/>
          <w:szCs w:val="24"/>
        </w:rPr>
        <w:t xml:space="preserve"> порядок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 порядок участия уполномоченного органа в судебных заседаниях по делам о банкротстве должников, на собраниях кредиторов и заседаниях комитетов кредиторов; порядок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основные позиции высших судебных инстанций по вопросам применения законодательства о несостоятельности (банкротстве).</w:t>
      </w:r>
    </w:p>
    <w:p w:rsidR="004115D6" w:rsidRPr="004115D6" w:rsidRDefault="004115D6" w:rsidP="004115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4115D6">
        <w:rPr>
          <w:rFonts w:ascii="Times New Roman" w:hAnsi="Times New Roman"/>
          <w:sz w:val="24"/>
          <w:szCs w:val="24"/>
        </w:rPr>
        <w:t>.3. Наличие функциональных знаний: принципы, методы, технологии и механизмы осуществления контроля (надзора); процедура рассмотрения обращений граждан; служебный распорядок Управления; инструкция по делопроизводству; аппаратное и программное обеспечение; возможность и особенность применения современных информационно-коммуникационных технологий; общие вопросы в области обеспечения информационной безопасности.</w:t>
      </w:r>
    </w:p>
    <w:p w:rsidR="004115D6" w:rsidRPr="004115D6" w:rsidRDefault="004115D6" w:rsidP="004115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4115D6">
        <w:rPr>
          <w:rFonts w:ascii="Times New Roman" w:hAnsi="Times New Roman"/>
          <w:sz w:val="24"/>
          <w:szCs w:val="24"/>
        </w:rPr>
        <w:t xml:space="preserve">.4.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</w:t>
      </w:r>
      <w:r w:rsidRPr="004115D6">
        <w:rPr>
          <w:rFonts w:ascii="Times New Roman" w:hAnsi="Times New Roman"/>
          <w:sz w:val="24"/>
          <w:szCs w:val="24"/>
        </w:rPr>
        <w:lastRenderedPageBreak/>
        <w:t>коммуникативные умения; умение управлять изменениями; умение эффективно планировать, организовывать работу.</w:t>
      </w:r>
    </w:p>
    <w:p w:rsidR="004115D6" w:rsidRPr="004115D6" w:rsidRDefault="004115D6" w:rsidP="004115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4115D6">
        <w:rPr>
          <w:rFonts w:ascii="Times New Roman" w:hAnsi="Times New Roman"/>
          <w:sz w:val="24"/>
          <w:szCs w:val="24"/>
        </w:rPr>
        <w:t xml:space="preserve">.5. </w:t>
      </w:r>
      <w:proofErr w:type="gramStart"/>
      <w:r w:rsidRPr="004115D6">
        <w:rPr>
          <w:rFonts w:ascii="Times New Roman" w:hAnsi="Times New Roman"/>
          <w:sz w:val="24"/>
          <w:szCs w:val="24"/>
        </w:rPr>
        <w:t>Наличие профессиональных умений: квалифицированного планирования работы; экспертизы проектов нормативных правовых актов; подготовки служебных документов; ведения делопроизводства, анализ финансово-хозяйственной деятельности организаций-должников, отчетов арбитражных управляющих; анализ сделок должников, целесообразности введения последующих применяемых в деле о банкротстве процедур; участие в судебных заседаниях по делам о банкротстве должников, представление интересов уполномоченного органа в судах, на собраниях кредиторов (комитетах кредиторов);</w:t>
      </w:r>
      <w:proofErr w:type="gramEnd"/>
      <w:r w:rsidRPr="004115D6">
        <w:rPr>
          <w:rFonts w:ascii="Times New Roman" w:hAnsi="Times New Roman"/>
          <w:sz w:val="24"/>
          <w:szCs w:val="24"/>
        </w:rPr>
        <w:t xml:space="preserve">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корреспонденции; подготовка презентаций, использование графических объектов в электронных документах.</w:t>
      </w:r>
    </w:p>
    <w:p w:rsidR="004115D6" w:rsidRPr="004115D6" w:rsidRDefault="004115D6" w:rsidP="004115D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bookmarkStart w:id="0" w:name="_GoBack"/>
      <w:bookmarkEnd w:id="0"/>
      <w:r w:rsidRPr="004115D6">
        <w:rPr>
          <w:rFonts w:ascii="Times New Roman" w:hAnsi="Times New Roman"/>
          <w:sz w:val="24"/>
          <w:szCs w:val="24"/>
        </w:rPr>
        <w:t xml:space="preserve">.6. </w:t>
      </w:r>
      <w:proofErr w:type="gramStart"/>
      <w:r w:rsidRPr="004115D6">
        <w:rPr>
          <w:rFonts w:ascii="Times New Roman" w:hAnsi="Times New Roman"/>
          <w:sz w:val="24"/>
          <w:szCs w:val="24"/>
        </w:rPr>
        <w:t>Наличие функциональных умений: сбор и систематизация актуальной информации в установленной сфере деятельности, применения компьютерной и другой оргтехники; подготовка документов при рассмотрении дел о несостоятельности (банкротстве) арбитражными судами, по выбору (смене) саморегулируемых организаций арбитражных управляющих, ведение информационных ресурсов, участие на собраниях кредиторов и в судебных заседаниях.</w:t>
      </w:r>
      <w:proofErr w:type="gramEnd"/>
    </w:p>
    <w:p w:rsidR="004115D6" w:rsidRDefault="004115D6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115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74BBA"/>
    <w:multiLevelType w:val="hybridMultilevel"/>
    <w:tmpl w:val="9140AAE6"/>
    <w:lvl w:ilvl="0" w:tplc="995858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50F68EA"/>
    <w:multiLevelType w:val="hybridMultilevel"/>
    <w:tmpl w:val="ED603024"/>
    <w:lvl w:ilvl="0" w:tplc="E3306B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14C1094"/>
    <w:multiLevelType w:val="hybridMultilevel"/>
    <w:tmpl w:val="8CE25128"/>
    <w:lvl w:ilvl="0" w:tplc="73EE0C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925432C"/>
    <w:multiLevelType w:val="hybridMultilevel"/>
    <w:tmpl w:val="E8A80560"/>
    <w:lvl w:ilvl="0" w:tplc="4100F9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AFF"/>
    <w:rsid w:val="004115D6"/>
    <w:rsid w:val="00446AFF"/>
    <w:rsid w:val="00817E23"/>
    <w:rsid w:val="008A40D8"/>
    <w:rsid w:val="008D7E93"/>
    <w:rsid w:val="008F5641"/>
    <w:rsid w:val="00AF5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46A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ody Text Indent"/>
    <w:basedOn w:val="a"/>
    <w:link w:val="a4"/>
    <w:uiPriority w:val="99"/>
    <w:rsid w:val="00446AFF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446AFF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46AFF"/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46A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ody Text Indent"/>
    <w:basedOn w:val="a"/>
    <w:link w:val="a4"/>
    <w:uiPriority w:val="99"/>
    <w:rsid w:val="00446AFF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446AFF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46AFF"/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2627</Words>
  <Characters>14977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Вера Валерьевна</dc:creator>
  <cp:lastModifiedBy>Павлова Вера Валерьевна</cp:lastModifiedBy>
  <cp:revision>4</cp:revision>
  <dcterms:created xsi:type="dcterms:W3CDTF">2025-04-02T10:55:00Z</dcterms:created>
  <dcterms:modified xsi:type="dcterms:W3CDTF">2025-04-02T11:00:00Z</dcterms:modified>
</cp:coreProperties>
</file>